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3E" w:rsidRPr="002D303E" w:rsidRDefault="002D303E">
      <w:pPr>
        <w:rPr>
          <w:b/>
          <w:sz w:val="32"/>
          <w:szCs w:val="32"/>
        </w:rPr>
      </w:pPr>
      <w:bookmarkStart w:id="0" w:name="_GoBack"/>
      <w:bookmarkEnd w:id="0"/>
      <w:r w:rsidRPr="002D303E">
        <w:rPr>
          <w:b/>
          <w:sz w:val="32"/>
          <w:szCs w:val="32"/>
        </w:rPr>
        <w:t xml:space="preserve">Osobní asistence v zákoně: </w:t>
      </w:r>
      <w:r w:rsidRPr="002D303E">
        <w:rPr>
          <w:b/>
          <w:sz w:val="32"/>
          <w:szCs w:val="32"/>
        </w:rPr>
        <w:t xml:space="preserve">Mgr. </w:t>
      </w:r>
      <w:proofErr w:type="spellStart"/>
      <w:r w:rsidRPr="002D303E">
        <w:rPr>
          <w:b/>
          <w:sz w:val="32"/>
          <w:szCs w:val="32"/>
        </w:rPr>
        <w:t>T.Köböl</w:t>
      </w:r>
      <w:proofErr w:type="spellEnd"/>
      <w:r w:rsidRPr="002D303E">
        <w:rPr>
          <w:b/>
          <w:sz w:val="32"/>
          <w:szCs w:val="32"/>
        </w:rPr>
        <w:t xml:space="preserve"> (OMD ve SR)</w:t>
      </w:r>
    </w:p>
    <w:p w:rsidR="00123401" w:rsidRPr="002D303E" w:rsidRDefault="00123401">
      <w:pPr>
        <w:rPr>
          <w:b/>
          <w:sz w:val="32"/>
          <w:szCs w:val="32"/>
        </w:rPr>
      </w:pPr>
      <w:r w:rsidRPr="002D303E">
        <w:rPr>
          <w:b/>
          <w:sz w:val="32"/>
          <w:szCs w:val="32"/>
        </w:rPr>
        <w:t>Diskuze</w:t>
      </w:r>
      <w:r w:rsidR="00186896" w:rsidRPr="002D303E">
        <w:rPr>
          <w:b/>
          <w:sz w:val="32"/>
          <w:szCs w:val="32"/>
        </w:rPr>
        <w:t xml:space="preserve"> </w:t>
      </w:r>
    </w:p>
    <w:p w:rsidR="00186896" w:rsidRPr="002D303E" w:rsidRDefault="00186896">
      <w:pPr>
        <w:rPr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>Leoš Fučík</w:t>
      </w:r>
      <w:r w:rsidRPr="002D303E">
        <w:rPr>
          <w:color w:val="FF0000"/>
          <w:sz w:val="28"/>
          <w:szCs w:val="28"/>
        </w:rPr>
        <w:t xml:space="preserve">  </w:t>
      </w:r>
      <w:r w:rsidRPr="002D303E">
        <w:rPr>
          <w:sz w:val="28"/>
          <w:szCs w:val="28"/>
        </w:rPr>
        <w:t xml:space="preserve">(Opus </w:t>
      </w:r>
      <w:proofErr w:type="spellStart"/>
      <w:r w:rsidRPr="002D303E">
        <w:rPr>
          <w:sz w:val="28"/>
          <w:szCs w:val="28"/>
        </w:rPr>
        <w:t>Lacrimosa</w:t>
      </w:r>
      <w:proofErr w:type="spellEnd"/>
      <w:r w:rsidRPr="002D303E">
        <w:rPr>
          <w:sz w:val="28"/>
          <w:szCs w:val="28"/>
        </w:rPr>
        <w:t xml:space="preserve">, </w:t>
      </w:r>
      <w:proofErr w:type="spellStart"/>
      <w:r w:rsidRPr="002D303E">
        <w:rPr>
          <w:sz w:val="28"/>
          <w:szCs w:val="28"/>
        </w:rPr>
        <w:t>z.ú</w:t>
      </w:r>
      <w:proofErr w:type="spellEnd"/>
      <w:r w:rsidRPr="002D303E">
        <w:rPr>
          <w:sz w:val="28"/>
          <w:szCs w:val="28"/>
        </w:rPr>
        <w:t>. Brno)</w:t>
      </w:r>
    </w:p>
    <w:p w:rsidR="00123401" w:rsidRPr="002D303E" w:rsidRDefault="00123401">
      <w:pPr>
        <w:rPr>
          <w:sz w:val="28"/>
          <w:szCs w:val="28"/>
        </w:rPr>
      </w:pPr>
      <w:r w:rsidRPr="002D303E">
        <w:rPr>
          <w:sz w:val="28"/>
          <w:szCs w:val="28"/>
        </w:rPr>
        <w:t xml:space="preserve">350 000 neformálních pečujících, 380 000 je úředně evidováno + </w:t>
      </w:r>
      <w:proofErr w:type="gramStart"/>
      <w:r w:rsidRPr="002D303E">
        <w:rPr>
          <w:sz w:val="28"/>
          <w:szCs w:val="28"/>
        </w:rPr>
        <w:t>10%</w:t>
      </w:r>
      <w:proofErr w:type="gramEnd"/>
      <w:r w:rsidRPr="002D303E">
        <w:rPr>
          <w:sz w:val="28"/>
          <w:szCs w:val="28"/>
        </w:rPr>
        <w:t xml:space="preserve"> vypadlo z </w:t>
      </w:r>
      <w:proofErr w:type="spellStart"/>
      <w:r w:rsidRPr="002D303E">
        <w:rPr>
          <w:sz w:val="28"/>
          <w:szCs w:val="28"/>
        </w:rPr>
        <w:t>evidence,V</w:t>
      </w:r>
      <w:proofErr w:type="spellEnd"/>
      <w:r w:rsidRPr="002D303E">
        <w:rPr>
          <w:sz w:val="28"/>
          <w:szCs w:val="28"/>
        </w:rPr>
        <w:t> EU je 11,5 mil pečujících</w:t>
      </w:r>
    </w:p>
    <w:p w:rsidR="00186896" w:rsidRPr="002D303E" w:rsidRDefault="00F57036" w:rsidP="00186896">
      <w:pPr>
        <w:rPr>
          <w:b/>
          <w:i/>
          <w:sz w:val="28"/>
          <w:szCs w:val="28"/>
        </w:rPr>
      </w:pPr>
      <w:r w:rsidRPr="002D303E">
        <w:rPr>
          <w:b/>
          <w:i/>
          <w:sz w:val="28"/>
          <w:szCs w:val="28"/>
        </w:rPr>
        <w:t xml:space="preserve">Dotaz na procesní činnost, postup  správního řízení. </w:t>
      </w:r>
      <w:r w:rsidR="00123401" w:rsidRPr="002D303E">
        <w:rPr>
          <w:b/>
          <w:i/>
          <w:sz w:val="28"/>
          <w:szCs w:val="28"/>
        </w:rPr>
        <w:t xml:space="preserve"> Jaké jsou možnosti přezkumu a odvolání, jaké jsou </w:t>
      </w:r>
      <w:r w:rsidRPr="002D303E">
        <w:rPr>
          <w:b/>
          <w:i/>
          <w:sz w:val="28"/>
          <w:szCs w:val="28"/>
        </w:rPr>
        <w:t>ve</w:t>
      </w:r>
      <w:r w:rsidR="00123401" w:rsidRPr="002D303E">
        <w:rPr>
          <w:b/>
          <w:i/>
          <w:sz w:val="28"/>
          <w:szCs w:val="28"/>
        </w:rPr>
        <w:t xml:space="preserve"> SR lhůty a jaké jsou opravné prostředky, pokud není ve stanovené lhůtě vydáno rozhod</w:t>
      </w:r>
      <w:r w:rsidR="002D303E">
        <w:rPr>
          <w:b/>
          <w:i/>
          <w:sz w:val="28"/>
          <w:szCs w:val="28"/>
        </w:rPr>
        <w:t>nutí?</w:t>
      </w:r>
    </w:p>
    <w:p w:rsidR="00123401" w:rsidRPr="002D303E" w:rsidRDefault="00186896" w:rsidP="00186896">
      <w:pPr>
        <w:rPr>
          <w:b/>
          <w:color w:val="FF0000"/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 xml:space="preserve">Mgr. </w:t>
      </w:r>
      <w:proofErr w:type="spellStart"/>
      <w:r w:rsidRPr="002D303E">
        <w:rPr>
          <w:b/>
          <w:color w:val="FF0000"/>
          <w:sz w:val="28"/>
          <w:szCs w:val="28"/>
        </w:rPr>
        <w:t>T.K</w:t>
      </w:r>
      <w:r w:rsidRPr="002D303E">
        <w:rPr>
          <w:rFonts w:cstheme="minorHAnsi"/>
          <w:b/>
          <w:color w:val="FF0000"/>
          <w:sz w:val="28"/>
          <w:szCs w:val="28"/>
        </w:rPr>
        <w:t>öböl</w:t>
      </w:r>
      <w:proofErr w:type="spellEnd"/>
      <w:r w:rsidRPr="002D303E">
        <w:rPr>
          <w:rFonts w:cstheme="minorHAnsi"/>
          <w:b/>
          <w:color w:val="FF0000"/>
          <w:sz w:val="28"/>
          <w:szCs w:val="28"/>
        </w:rPr>
        <w:t xml:space="preserve"> (OMD ve SR)</w:t>
      </w:r>
    </w:p>
    <w:p w:rsidR="002D303E" w:rsidRDefault="00123401" w:rsidP="00F57036">
      <w:pPr>
        <w:rPr>
          <w:sz w:val="28"/>
          <w:szCs w:val="28"/>
        </w:rPr>
      </w:pPr>
      <w:r w:rsidRPr="002D303E">
        <w:rPr>
          <w:sz w:val="28"/>
          <w:szCs w:val="28"/>
        </w:rPr>
        <w:t xml:space="preserve">Lhůty jsou 60 dní, úřad může prodloužit </w:t>
      </w:r>
      <w:r w:rsidR="002D303E">
        <w:rPr>
          <w:sz w:val="28"/>
          <w:szCs w:val="28"/>
        </w:rPr>
        <w:t xml:space="preserve">lhůtu </w:t>
      </w:r>
      <w:r w:rsidRPr="002D303E">
        <w:rPr>
          <w:sz w:val="28"/>
          <w:szCs w:val="28"/>
        </w:rPr>
        <w:t xml:space="preserve">jen o 30 dní. </w:t>
      </w:r>
      <w:proofErr w:type="spellStart"/>
      <w:r w:rsidR="00F57036" w:rsidRPr="002D303E">
        <w:rPr>
          <w:sz w:val="28"/>
          <w:szCs w:val="28"/>
        </w:rPr>
        <w:t>Úrad</w:t>
      </w:r>
      <w:proofErr w:type="spellEnd"/>
      <w:r w:rsidR="00F57036" w:rsidRPr="002D303E">
        <w:rPr>
          <w:sz w:val="28"/>
          <w:szCs w:val="28"/>
        </w:rPr>
        <w:t xml:space="preserve"> </w:t>
      </w:r>
      <w:proofErr w:type="spellStart"/>
      <w:r w:rsidR="00F57036" w:rsidRPr="002D303E">
        <w:rPr>
          <w:sz w:val="28"/>
          <w:szCs w:val="28"/>
        </w:rPr>
        <w:t>práce,sociálnych</w:t>
      </w:r>
      <w:proofErr w:type="spellEnd"/>
      <w:r w:rsidR="00F57036" w:rsidRPr="002D303E">
        <w:rPr>
          <w:sz w:val="28"/>
          <w:szCs w:val="28"/>
        </w:rPr>
        <w:t xml:space="preserve"> </w:t>
      </w:r>
      <w:proofErr w:type="spellStart"/>
      <w:r w:rsidR="00F57036" w:rsidRPr="002D303E">
        <w:rPr>
          <w:sz w:val="28"/>
          <w:szCs w:val="28"/>
        </w:rPr>
        <w:t>vecí</w:t>
      </w:r>
      <w:proofErr w:type="spellEnd"/>
      <w:r w:rsidR="00F57036" w:rsidRPr="002D303E">
        <w:rPr>
          <w:sz w:val="28"/>
          <w:szCs w:val="28"/>
        </w:rPr>
        <w:t xml:space="preserve"> a rodiny</w:t>
      </w:r>
      <w:r w:rsidR="00F57036" w:rsidRPr="002D303E">
        <w:rPr>
          <w:sz w:val="28"/>
          <w:szCs w:val="28"/>
        </w:rPr>
        <w:t xml:space="preserve"> (</w:t>
      </w:r>
      <w:proofErr w:type="spellStart"/>
      <w:r w:rsidR="00F57036" w:rsidRPr="002D303E">
        <w:rPr>
          <w:sz w:val="28"/>
          <w:szCs w:val="28"/>
        </w:rPr>
        <w:t>ÚPSVaR</w:t>
      </w:r>
      <w:proofErr w:type="spellEnd"/>
      <w:r w:rsidR="00F57036" w:rsidRPr="002D303E">
        <w:rPr>
          <w:sz w:val="28"/>
          <w:szCs w:val="28"/>
        </w:rPr>
        <w:t xml:space="preserve">) </w:t>
      </w:r>
      <w:r w:rsidRPr="002D303E">
        <w:rPr>
          <w:sz w:val="28"/>
          <w:szCs w:val="28"/>
        </w:rPr>
        <w:t xml:space="preserve"> je první stupeň, který přijímá žádost. Pokud nesouhlasíme s rozhodnutím, podává se odvolání</w:t>
      </w:r>
      <w:r w:rsidR="00F57036" w:rsidRPr="002D303E">
        <w:rPr>
          <w:sz w:val="28"/>
          <w:szCs w:val="28"/>
        </w:rPr>
        <w:t xml:space="preserve"> na vyšší instanci: </w:t>
      </w:r>
      <w:proofErr w:type="spellStart"/>
      <w:r w:rsidR="00F57036" w:rsidRPr="002D303E">
        <w:rPr>
          <w:sz w:val="28"/>
          <w:szCs w:val="28"/>
        </w:rPr>
        <w:t>Ústredie</w:t>
      </w:r>
      <w:proofErr w:type="spellEnd"/>
      <w:r w:rsidR="00F57036" w:rsidRPr="002D303E">
        <w:rPr>
          <w:sz w:val="28"/>
          <w:szCs w:val="28"/>
        </w:rPr>
        <w:t xml:space="preserve"> práce, </w:t>
      </w:r>
      <w:proofErr w:type="spellStart"/>
      <w:r w:rsidR="00F57036" w:rsidRPr="002D303E">
        <w:rPr>
          <w:sz w:val="28"/>
          <w:szCs w:val="28"/>
        </w:rPr>
        <w:t>sociálnych</w:t>
      </w:r>
      <w:proofErr w:type="spellEnd"/>
      <w:r w:rsidR="00F57036" w:rsidRPr="002D303E">
        <w:rPr>
          <w:sz w:val="28"/>
          <w:szCs w:val="28"/>
        </w:rPr>
        <w:t xml:space="preserve"> </w:t>
      </w:r>
      <w:proofErr w:type="spellStart"/>
      <w:r w:rsidR="00F57036" w:rsidRPr="002D303E">
        <w:rPr>
          <w:sz w:val="28"/>
          <w:szCs w:val="28"/>
        </w:rPr>
        <w:t>vecí</w:t>
      </w:r>
      <w:proofErr w:type="spellEnd"/>
      <w:r w:rsidR="00F57036" w:rsidRPr="002D303E">
        <w:rPr>
          <w:sz w:val="28"/>
          <w:szCs w:val="28"/>
        </w:rPr>
        <w:t xml:space="preserve"> a rodiny </w:t>
      </w:r>
      <w:r w:rsidR="00F57036" w:rsidRPr="002D303E">
        <w:rPr>
          <w:sz w:val="28"/>
          <w:szCs w:val="28"/>
        </w:rPr>
        <w:t>(</w:t>
      </w:r>
      <w:r w:rsidR="00F57036" w:rsidRPr="002D303E">
        <w:rPr>
          <w:sz w:val="28"/>
          <w:szCs w:val="28"/>
        </w:rPr>
        <w:t>MPSVR</w:t>
      </w:r>
      <w:r w:rsidR="00F57036" w:rsidRPr="002D303E">
        <w:rPr>
          <w:sz w:val="28"/>
          <w:szCs w:val="28"/>
        </w:rPr>
        <w:t>). Třetím stupněm jsou soudy ale soudní procesy trvají velice dlouho.  Pokud není ani po odvolání vydané rozhodnutí</w:t>
      </w:r>
      <w:r w:rsidR="002D303E">
        <w:rPr>
          <w:sz w:val="28"/>
          <w:szCs w:val="28"/>
        </w:rPr>
        <w:t>,</w:t>
      </w:r>
      <w:r w:rsidR="00F57036" w:rsidRPr="002D303E">
        <w:rPr>
          <w:sz w:val="28"/>
          <w:szCs w:val="28"/>
        </w:rPr>
        <w:t xml:space="preserve"> neexistuje žádná lhůta na to, </w:t>
      </w:r>
      <w:r w:rsidR="00EA2559" w:rsidRPr="002D303E">
        <w:rPr>
          <w:sz w:val="28"/>
          <w:szCs w:val="28"/>
        </w:rPr>
        <w:t>kdy můžu podat další žádost doplněnou například o nové skutečnosti (lékařskou zprávu apod.)</w:t>
      </w:r>
    </w:p>
    <w:p w:rsidR="002D303E" w:rsidRDefault="002D303E" w:rsidP="00F57036">
      <w:pPr>
        <w:rPr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>Leoš Fučík</w:t>
      </w:r>
      <w:r w:rsidRPr="002D303E">
        <w:rPr>
          <w:color w:val="FF0000"/>
          <w:sz w:val="28"/>
          <w:szCs w:val="28"/>
        </w:rPr>
        <w:t xml:space="preserve">  </w:t>
      </w:r>
      <w:r w:rsidRPr="002D303E">
        <w:rPr>
          <w:sz w:val="28"/>
          <w:szCs w:val="28"/>
        </w:rPr>
        <w:t xml:space="preserve">(Opus </w:t>
      </w:r>
      <w:proofErr w:type="spellStart"/>
      <w:r w:rsidRPr="002D303E">
        <w:rPr>
          <w:sz w:val="28"/>
          <w:szCs w:val="28"/>
        </w:rPr>
        <w:t>Lacrimosa</w:t>
      </w:r>
      <w:proofErr w:type="spellEnd"/>
      <w:r w:rsidRPr="002D303E">
        <w:rPr>
          <w:sz w:val="28"/>
          <w:szCs w:val="28"/>
        </w:rPr>
        <w:t xml:space="preserve">, </w:t>
      </w:r>
      <w:proofErr w:type="spellStart"/>
      <w:r w:rsidRPr="002D303E">
        <w:rPr>
          <w:sz w:val="28"/>
          <w:szCs w:val="28"/>
        </w:rPr>
        <w:t>z.ú</w:t>
      </w:r>
      <w:proofErr w:type="spellEnd"/>
      <w:r w:rsidRPr="002D303E">
        <w:rPr>
          <w:sz w:val="28"/>
          <w:szCs w:val="28"/>
        </w:rPr>
        <w:t>. Brno)</w:t>
      </w:r>
    </w:p>
    <w:p w:rsidR="002D303E" w:rsidRDefault="00F57036" w:rsidP="00F57036">
      <w:pPr>
        <w:rPr>
          <w:sz w:val="28"/>
          <w:szCs w:val="28"/>
        </w:rPr>
      </w:pPr>
      <w:r w:rsidRPr="002D303E">
        <w:rPr>
          <w:b/>
          <w:i/>
          <w:sz w:val="28"/>
          <w:szCs w:val="28"/>
        </w:rPr>
        <w:t>Jak postupovat, pokud úřad nerozhodne?</w:t>
      </w:r>
      <w:r w:rsidRPr="002D303E">
        <w:rPr>
          <w:sz w:val="28"/>
          <w:szCs w:val="28"/>
        </w:rPr>
        <w:t xml:space="preserve"> </w:t>
      </w:r>
    </w:p>
    <w:p w:rsidR="002D303E" w:rsidRDefault="002D303E" w:rsidP="00F57036">
      <w:pPr>
        <w:rPr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 xml:space="preserve">Mgr. </w:t>
      </w:r>
      <w:proofErr w:type="spellStart"/>
      <w:r w:rsidRPr="002D303E">
        <w:rPr>
          <w:b/>
          <w:color w:val="FF0000"/>
          <w:sz w:val="28"/>
          <w:szCs w:val="28"/>
        </w:rPr>
        <w:t>T.K</w:t>
      </w:r>
      <w:r w:rsidRPr="002D303E">
        <w:rPr>
          <w:rFonts w:cstheme="minorHAnsi"/>
          <w:b/>
          <w:color w:val="FF0000"/>
          <w:sz w:val="28"/>
          <w:szCs w:val="28"/>
        </w:rPr>
        <w:t>öböl</w:t>
      </w:r>
      <w:proofErr w:type="spellEnd"/>
      <w:r w:rsidRPr="002D303E">
        <w:rPr>
          <w:rFonts w:cstheme="minorHAnsi"/>
          <w:b/>
          <w:color w:val="FF0000"/>
          <w:sz w:val="28"/>
          <w:szCs w:val="28"/>
        </w:rPr>
        <w:t xml:space="preserve"> (OMD ve SR)</w:t>
      </w:r>
    </w:p>
    <w:p w:rsidR="00F57036" w:rsidRPr="002D303E" w:rsidRDefault="00EA2559" w:rsidP="00F57036">
      <w:pPr>
        <w:rPr>
          <w:sz w:val="28"/>
          <w:szCs w:val="28"/>
        </w:rPr>
      </w:pPr>
      <w:r w:rsidRPr="002D303E">
        <w:rPr>
          <w:sz w:val="28"/>
          <w:szCs w:val="28"/>
        </w:rPr>
        <w:t>Úřad musí konat, je to dáno zákonem. Zatím jsme se nesetkali s tím, že by rozhodnutí nebylo vydáno</w:t>
      </w:r>
      <w:r w:rsidR="002D303E">
        <w:rPr>
          <w:sz w:val="28"/>
          <w:szCs w:val="28"/>
        </w:rPr>
        <w:t>,</w:t>
      </w:r>
      <w:r w:rsidRPr="002D303E">
        <w:rPr>
          <w:sz w:val="28"/>
          <w:szCs w:val="28"/>
        </w:rPr>
        <w:t xml:space="preserve"> ale setkáváme se  s tím, že nejsou dodržovány lhůty.</w:t>
      </w:r>
    </w:p>
    <w:p w:rsidR="002D303E" w:rsidRDefault="00186896" w:rsidP="00F57036">
      <w:pPr>
        <w:rPr>
          <w:color w:val="FF0000"/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 xml:space="preserve">Mgr. H. </w:t>
      </w:r>
      <w:proofErr w:type="spellStart"/>
      <w:r w:rsidR="00EA2559" w:rsidRPr="002D303E">
        <w:rPr>
          <w:b/>
          <w:color w:val="FF0000"/>
          <w:sz w:val="28"/>
          <w:szCs w:val="28"/>
        </w:rPr>
        <w:t>Latta</w:t>
      </w:r>
      <w:proofErr w:type="spellEnd"/>
      <w:r w:rsidRPr="002D303E">
        <w:rPr>
          <w:b/>
          <w:color w:val="FF0000"/>
          <w:sz w:val="28"/>
          <w:szCs w:val="28"/>
        </w:rPr>
        <w:t xml:space="preserve"> (Centrum Provázení)</w:t>
      </w:r>
      <w:r w:rsidR="00EA2559" w:rsidRPr="002D303E">
        <w:rPr>
          <w:b/>
          <w:color w:val="FF0000"/>
          <w:sz w:val="28"/>
          <w:szCs w:val="28"/>
        </w:rPr>
        <w:t>:</w:t>
      </w:r>
      <w:r w:rsidR="00EA2559" w:rsidRPr="002D303E">
        <w:rPr>
          <w:color w:val="FF0000"/>
          <w:sz w:val="28"/>
          <w:szCs w:val="28"/>
        </w:rPr>
        <w:t xml:space="preserve"> </w:t>
      </w:r>
    </w:p>
    <w:p w:rsidR="00EA2559" w:rsidRDefault="002D303E" w:rsidP="00F570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Působí </w:t>
      </w:r>
      <w:r w:rsidR="00EA2559" w:rsidRPr="002D303E">
        <w:rPr>
          <w:b/>
          <w:i/>
          <w:sz w:val="28"/>
          <w:szCs w:val="28"/>
        </w:rPr>
        <w:t xml:space="preserve"> ve SR ombudsman?</w:t>
      </w:r>
    </w:p>
    <w:p w:rsidR="002D303E" w:rsidRDefault="002D303E" w:rsidP="002D303E">
      <w:pPr>
        <w:rPr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 xml:space="preserve">Mgr. </w:t>
      </w:r>
      <w:proofErr w:type="spellStart"/>
      <w:r w:rsidRPr="002D303E">
        <w:rPr>
          <w:b/>
          <w:color w:val="FF0000"/>
          <w:sz w:val="28"/>
          <w:szCs w:val="28"/>
        </w:rPr>
        <w:t>T.K</w:t>
      </w:r>
      <w:r w:rsidRPr="002D303E">
        <w:rPr>
          <w:rFonts w:cstheme="minorHAnsi"/>
          <w:b/>
          <w:color w:val="FF0000"/>
          <w:sz w:val="28"/>
          <w:szCs w:val="28"/>
        </w:rPr>
        <w:t>öböl</w:t>
      </w:r>
      <w:proofErr w:type="spellEnd"/>
      <w:r w:rsidRPr="002D303E">
        <w:rPr>
          <w:rFonts w:cstheme="minorHAnsi"/>
          <w:b/>
          <w:color w:val="FF0000"/>
          <w:sz w:val="28"/>
          <w:szCs w:val="28"/>
        </w:rPr>
        <w:t xml:space="preserve"> (OMD ve SR)</w:t>
      </w:r>
    </w:p>
    <w:p w:rsidR="00EA2559" w:rsidRPr="002D303E" w:rsidRDefault="00EA2559" w:rsidP="00F57036">
      <w:pPr>
        <w:rPr>
          <w:sz w:val="28"/>
          <w:szCs w:val="28"/>
        </w:rPr>
      </w:pPr>
      <w:r w:rsidRPr="002D303E">
        <w:rPr>
          <w:sz w:val="28"/>
          <w:szCs w:val="28"/>
        </w:rPr>
        <w:t xml:space="preserve">Ano, máme úřad  </w:t>
      </w:r>
      <w:proofErr w:type="spellStart"/>
      <w:r w:rsidRPr="002D303E">
        <w:rPr>
          <w:sz w:val="28"/>
          <w:szCs w:val="28"/>
        </w:rPr>
        <w:t>Verejný</w:t>
      </w:r>
      <w:proofErr w:type="spellEnd"/>
      <w:r w:rsidRPr="002D303E">
        <w:rPr>
          <w:sz w:val="28"/>
          <w:szCs w:val="28"/>
        </w:rPr>
        <w:t xml:space="preserve"> </w:t>
      </w:r>
      <w:proofErr w:type="spellStart"/>
      <w:r w:rsidRPr="002D303E">
        <w:rPr>
          <w:sz w:val="28"/>
          <w:szCs w:val="28"/>
        </w:rPr>
        <w:t>ochranca</w:t>
      </w:r>
      <w:proofErr w:type="spellEnd"/>
      <w:r w:rsidRPr="002D303E">
        <w:rPr>
          <w:sz w:val="28"/>
          <w:szCs w:val="28"/>
        </w:rPr>
        <w:t xml:space="preserve"> práv </w:t>
      </w:r>
      <w:r w:rsidRPr="002D303E">
        <w:rPr>
          <w:sz w:val="28"/>
          <w:szCs w:val="28"/>
        </w:rPr>
        <w:t xml:space="preserve"> a současně </w:t>
      </w:r>
      <w:proofErr w:type="spellStart"/>
      <w:r w:rsidRPr="002D303E">
        <w:rPr>
          <w:sz w:val="28"/>
          <w:szCs w:val="28"/>
        </w:rPr>
        <w:t>Úrad</w:t>
      </w:r>
      <w:proofErr w:type="spellEnd"/>
      <w:r w:rsidRPr="002D303E">
        <w:rPr>
          <w:sz w:val="28"/>
          <w:szCs w:val="28"/>
        </w:rPr>
        <w:t xml:space="preserve"> </w:t>
      </w:r>
      <w:proofErr w:type="spellStart"/>
      <w:r w:rsidRPr="002D303E">
        <w:rPr>
          <w:sz w:val="28"/>
          <w:szCs w:val="28"/>
        </w:rPr>
        <w:t>komisára</w:t>
      </w:r>
      <w:proofErr w:type="spellEnd"/>
      <w:r w:rsidRPr="002D303E">
        <w:rPr>
          <w:sz w:val="28"/>
          <w:szCs w:val="28"/>
        </w:rPr>
        <w:t xml:space="preserve"> </w:t>
      </w:r>
      <w:proofErr w:type="spellStart"/>
      <w:r w:rsidRPr="002D303E">
        <w:rPr>
          <w:sz w:val="28"/>
          <w:szCs w:val="28"/>
        </w:rPr>
        <w:t>pre</w:t>
      </w:r>
      <w:proofErr w:type="spellEnd"/>
      <w:r w:rsidRPr="002D303E">
        <w:rPr>
          <w:sz w:val="28"/>
          <w:szCs w:val="28"/>
        </w:rPr>
        <w:t xml:space="preserve"> osoby so zdravotným postihnutím</w:t>
      </w:r>
      <w:r w:rsidRPr="002D303E">
        <w:rPr>
          <w:sz w:val="28"/>
          <w:szCs w:val="28"/>
        </w:rPr>
        <w:t xml:space="preserve">. </w:t>
      </w:r>
      <w:proofErr w:type="spellStart"/>
      <w:r w:rsidRPr="002D303E">
        <w:rPr>
          <w:sz w:val="28"/>
          <w:szCs w:val="28"/>
        </w:rPr>
        <w:t>Komisárka</w:t>
      </w:r>
      <w:proofErr w:type="spellEnd"/>
      <w:r w:rsidRPr="002D303E">
        <w:rPr>
          <w:sz w:val="28"/>
          <w:szCs w:val="28"/>
        </w:rPr>
        <w:t xml:space="preserve"> </w:t>
      </w:r>
      <w:r w:rsidRPr="002D303E">
        <w:rPr>
          <w:sz w:val="28"/>
          <w:szCs w:val="28"/>
        </w:rPr>
        <w:t xml:space="preserve">JUDr. Zuzana </w:t>
      </w:r>
      <w:proofErr w:type="spellStart"/>
      <w:r w:rsidRPr="002D303E">
        <w:rPr>
          <w:sz w:val="28"/>
          <w:szCs w:val="28"/>
        </w:rPr>
        <w:t>Stavrovská</w:t>
      </w:r>
      <w:proofErr w:type="spellEnd"/>
      <w:r w:rsidRPr="002D303E">
        <w:rPr>
          <w:sz w:val="28"/>
          <w:szCs w:val="28"/>
        </w:rPr>
        <w:t xml:space="preserve"> ,která zatupuje osoby se ZP a máme i </w:t>
      </w:r>
      <w:proofErr w:type="spellStart"/>
      <w:r w:rsidRPr="002D303E">
        <w:rPr>
          <w:sz w:val="28"/>
          <w:szCs w:val="28"/>
        </w:rPr>
        <w:t>Komisár</w:t>
      </w:r>
      <w:r w:rsidRPr="002D303E">
        <w:rPr>
          <w:sz w:val="28"/>
          <w:szCs w:val="28"/>
        </w:rPr>
        <w:t>a</w:t>
      </w:r>
      <w:proofErr w:type="spellEnd"/>
      <w:r w:rsidRPr="002D303E">
        <w:rPr>
          <w:sz w:val="28"/>
          <w:szCs w:val="28"/>
        </w:rPr>
        <w:t xml:space="preserve"> </w:t>
      </w:r>
      <w:proofErr w:type="spellStart"/>
      <w:r w:rsidRPr="002D303E">
        <w:rPr>
          <w:sz w:val="28"/>
          <w:szCs w:val="28"/>
        </w:rPr>
        <w:t>pre</w:t>
      </w:r>
      <w:proofErr w:type="spellEnd"/>
      <w:r w:rsidRPr="002D303E">
        <w:rPr>
          <w:sz w:val="28"/>
          <w:szCs w:val="28"/>
        </w:rPr>
        <w:t xml:space="preserve"> </w:t>
      </w:r>
      <w:r w:rsidRPr="002D303E">
        <w:rPr>
          <w:sz w:val="28"/>
          <w:szCs w:val="28"/>
        </w:rPr>
        <w:t>děti. Komisariát funguje s téměř 20 právníky.</w:t>
      </w:r>
    </w:p>
    <w:p w:rsidR="002D303E" w:rsidRDefault="002D303E" w:rsidP="002D303E">
      <w:pPr>
        <w:rPr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>Leoš Fučík</w:t>
      </w:r>
      <w:r w:rsidRPr="002D303E">
        <w:rPr>
          <w:color w:val="FF0000"/>
          <w:sz w:val="28"/>
          <w:szCs w:val="28"/>
        </w:rPr>
        <w:t xml:space="preserve">  </w:t>
      </w:r>
      <w:r w:rsidRPr="002D303E">
        <w:rPr>
          <w:sz w:val="28"/>
          <w:szCs w:val="28"/>
        </w:rPr>
        <w:t xml:space="preserve">(Opus </w:t>
      </w:r>
      <w:proofErr w:type="spellStart"/>
      <w:r w:rsidRPr="002D303E">
        <w:rPr>
          <w:sz w:val="28"/>
          <w:szCs w:val="28"/>
        </w:rPr>
        <w:t>Lacrimosa</w:t>
      </w:r>
      <w:proofErr w:type="spellEnd"/>
      <w:r w:rsidRPr="002D303E">
        <w:rPr>
          <w:sz w:val="28"/>
          <w:szCs w:val="28"/>
        </w:rPr>
        <w:t xml:space="preserve">, </w:t>
      </w:r>
      <w:proofErr w:type="spellStart"/>
      <w:r w:rsidRPr="002D303E">
        <w:rPr>
          <w:sz w:val="28"/>
          <w:szCs w:val="28"/>
        </w:rPr>
        <w:t>z.ú</w:t>
      </w:r>
      <w:proofErr w:type="spellEnd"/>
      <w:r w:rsidRPr="002D303E">
        <w:rPr>
          <w:sz w:val="28"/>
          <w:szCs w:val="28"/>
        </w:rPr>
        <w:t>. Brno)</w:t>
      </w:r>
    </w:p>
    <w:p w:rsidR="00EA2559" w:rsidRPr="002D303E" w:rsidRDefault="00EA2559" w:rsidP="00F57036">
      <w:pPr>
        <w:rPr>
          <w:sz w:val="28"/>
          <w:szCs w:val="28"/>
        </w:rPr>
      </w:pPr>
      <w:r w:rsidRPr="002D303E">
        <w:rPr>
          <w:sz w:val="28"/>
          <w:szCs w:val="28"/>
        </w:rPr>
        <w:lastRenderedPageBreak/>
        <w:t>V ČR nemá ombudsman žádná pravidla, jak bude rozhodovat, do kdy zahájí nebo nezahájí řízení a jeho rozhodnutí je nepřezkoumatelné.</w:t>
      </w:r>
    </w:p>
    <w:p w:rsidR="002D303E" w:rsidRDefault="002D303E" w:rsidP="002D303E">
      <w:pPr>
        <w:rPr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 xml:space="preserve">Mgr. </w:t>
      </w:r>
      <w:proofErr w:type="spellStart"/>
      <w:r w:rsidRPr="002D303E">
        <w:rPr>
          <w:b/>
          <w:color w:val="FF0000"/>
          <w:sz w:val="28"/>
          <w:szCs w:val="28"/>
        </w:rPr>
        <w:t>T.K</w:t>
      </w:r>
      <w:r w:rsidRPr="002D303E">
        <w:rPr>
          <w:rFonts w:cstheme="minorHAnsi"/>
          <w:b/>
          <w:color w:val="FF0000"/>
          <w:sz w:val="28"/>
          <w:szCs w:val="28"/>
        </w:rPr>
        <w:t>öböl</w:t>
      </w:r>
      <w:proofErr w:type="spellEnd"/>
      <w:r w:rsidRPr="002D303E">
        <w:rPr>
          <w:rFonts w:cstheme="minorHAnsi"/>
          <w:b/>
          <w:color w:val="FF0000"/>
          <w:sz w:val="28"/>
          <w:szCs w:val="28"/>
        </w:rPr>
        <w:t xml:space="preserve"> (OMD ve SR)</w:t>
      </w:r>
    </w:p>
    <w:p w:rsidR="000B26B7" w:rsidRPr="002D303E" w:rsidRDefault="000B26B7" w:rsidP="00F57036">
      <w:pPr>
        <w:rPr>
          <w:sz w:val="28"/>
          <w:szCs w:val="28"/>
        </w:rPr>
      </w:pPr>
      <w:r w:rsidRPr="002D303E">
        <w:rPr>
          <w:sz w:val="28"/>
          <w:szCs w:val="28"/>
        </w:rPr>
        <w:t>U nás Komisař může vstoupit do soudního jednání, navštívit například soc. ústav, v případě osoby se zdravotním postižením, může vstoupit i do vězení.</w:t>
      </w:r>
    </w:p>
    <w:p w:rsidR="002D303E" w:rsidRDefault="002D303E" w:rsidP="00F57036">
      <w:pPr>
        <w:rPr>
          <w:b/>
          <w:i/>
          <w:color w:val="FF0000"/>
          <w:sz w:val="28"/>
          <w:szCs w:val="28"/>
        </w:rPr>
      </w:pPr>
      <w:r w:rsidRPr="002D303E">
        <w:rPr>
          <w:b/>
          <w:i/>
          <w:color w:val="FF0000"/>
          <w:sz w:val="28"/>
          <w:szCs w:val="28"/>
        </w:rPr>
        <w:t xml:space="preserve">Mgr. </w:t>
      </w:r>
      <w:proofErr w:type="spellStart"/>
      <w:r w:rsidR="000B26B7" w:rsidRPr="002D303E">
        <w:rPr>
          <w:b/>
          <w:i/>
          <w:color w:val="FF0000"/>
          <w:sz w:val="28"/>
          <w:szCs w:val="28"/>
        </w:rPr>
        <w:t>A.Madunová</w:t>
      </w:r>
      <w:proofErr w:type="spellEnd"/>
      <w:r>
        <w:rPr>
          <w:b/>
          <w:i/>
          <w:color w:val="FF0000"/>
          <w:sz w:val="28"/>
          <w:szCs w:val="28"/>
        </w:rPr>
        <w:t xml:space="preserve"> (OMD ve SR)</w:t>
      </w:r>
    </w:p>
    <w:p w:rsidR="000B26B7" w:rsidRDefault="000B26B7" w:rsidP="00F57036">
      <w:pPr>
        <w:rPr>
          <w:sz w:val="28"/>
          <w:szCs w:val="28"/>
        </w:rPr>
      </w:pPr>
      <w:r w:rsidRPr="002D303E">
        <w:rPr>
          <w:sz w:val="28"/>
          <w:szCs w:val="28"/>
        </w:rPr>
        <w:t xml:space="preserve"> Máme velmi výkonnou komisařku a v mnoha případech je to velmi nápomocné. Je to velmi respektovaná osoba, která může poukázat na věci, které nejsou v pořádku.</w:t>
      </w:r>
    </w:p>
    <w:p w:rsidR="002D303E" w:rsidRDefault="002D303E" w:rsidP="002D303E">
      <w:pPr>
        <w:rPr>
          <w:sz w:val="28"/>
          <w:szCs w:val="28"/>
        </w:rPr>
      </w:pPr>
      <w:r w:rsidRPr="002D303E">
        <w:rPr>
          <w:b/>
          <w:color w:val="FF0000"/>
          <w:sz w:val="28"/>
          <w:szCs w:val="28"/>
        </w:rPr>
        <w:t xml:space="preserve">Mgr. </w:t>
      </w:r>
      <w:proofErr w:type="spellStart"/>
      <w:r w:rsidRPr="002D303E">
        <w:rPr>
          <w:b/>
          <w:color w:val="FF0000"/>
          <w:sz w:val="28"/>
          <w:szCs w:val="28"/>
        </w:rPr>
        <w:t>T.K</w:t>
      </w:r>
      <w:r w:rsidRPr="002D303E">
        <w:rPr>
          <w:rFonts w:cstheme="minorHAnsi"/>
          <w:b/>
          <w:color w:val="FF0000"/>
          <w:sz w:val="28"/>
          <w:szCs w:val="28"/>
        </w:rPr>
        <w:t>öböl</w:t>
      </w:r>
      <w:proofErr w:type="spellEnd"/>
      <w:r w:rsidRPr="002D303E">
        <w:rPr>
          <w:rFonts w:cstheme="minorHAnsi"/>
          <w:b/>
          <w:color w:val="FF0000"/>
          <w:sz w:val="28"/>
          <w:szCs w:val="28"/>
        </w:rPr>
        <w:t xml:space="preserve"> (OMD ve SR)</w:t>
      </w:r>
    </w:p>
    <w:p w:rsidR="000B26B7" w:rsidRPr="002D303E" w:rsidRDefault="000B26B7" w:rsidP="00F57036">
      <w:pPr>
        <w:rPr>
          <w:sz w:val="28"/>
          <w:szCs w:val="28"/>
        </w:rPr>
      </w:pPr>
      <w:r w:rsidRPr="002D303E">
        <w:rPr>
          <w:sz w:val="28"/>
          <w:szCs w:val="28"/>
        </w:rPr>
        <w:t xml:space="preserve">Komisařka předkládá svoji zprávu Parlamentu SR každý rok. Mimo to během roku </w:t>
      </w:r>
      <w:r w:rsidR="00186896" w:rsidRPr="002D303E">
        <w:rPr>
          <w:sz w:val="28"/>
          <w:szCs w:val="28"/>
        </w:rPr>
        <w:t xml:space="preserve">upozorňuje </w:t>
      </w:r>
      <w:r w:rsidR="002D303E">
        <w:rPr>
          <w:sz w:val="28"/>
          <w:szCs w:val="28"/>
        </w:rPr>
        <w:t xml:space="preserve">na </w:t>
      </w:r>
      <w:r w:rsidR="00186896" w:rsidRPr="002D303E">
        <w:rPr>
          <w:sz w:val="28"/>
          <w:szCs w:val="28"/>
        </w:rPr>
        <w:t>problémy zdravotně postižených osob ve SR v rámci mnoha akcí, které osobně navštěvuje. Mimo to kontroluje služby, za jakých podmínek je postaráno o lidi s postižením, zda jsou dodržována práva lidí s mentálním postižením, všechny zprávy z těchto šetření jsou zveřejněny na stránkách jejího úřadu.</w:t>
      </w:r>
      <w:r w:rsidR="002D303E">
        <w:rPr>
          <w:sz w:val="28"/>
          <w:szCs w:val="28"/>
        </w:rPr>
        <w:t xml:space="preserve"> </w:t>
      </w:r>
      <w:r w:rsidR="00186896" w:rsidRPr="002D303E">
        <w:rPr>
          <w:sz w:val="28"/>
          <w:szCs w:val="28"/>
        </w:rPr>
        <w:t>Obrátili jsme se na paní komisařku například v záležitosti osob, které se nedokáží samy podepsat. Jak tyto situace řešit. Vypracovala studii</w:t>
      </w:r>
      <w:r w:rsidR="002D303E">
        <w:rPr>
          <w:sz w:val="28"/>
          <w:szCs w:val="28"/>
        </w:rPr>
        <w:t>, jak tyto situace právně ošetřit.</w:t>
      </w:r>
      <w:r w:rsidR="00186896" w:rsidRPr="002D303E">
        <w:rPr>
          <w:sz w:val="28"/>
          <w:szCs w:val="28"/>
        </w:rPr>
        <w:t xml:space="preserve">   </w:t>
      </w:r>
      <w:r w:rsidRPr="002D303E">
        <w:rPr>
          <w:sz w:val="28"/>
          <w:szCs w:val="28"/>
        </w:rPr>
        <w:t xml:space="preserve">  </w:t>
      </w:r>
    </w:p>
    <w:p w:rsidR="00123401" w:rsidRDefault="00F57036">
      <w:r w:rsidRPr="00F57036">
        <w:t xml:space="preserve"> </w:t>
      </w:r>
    </w:p>
    <w:sectPr w:rsidR="0012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01"/>
    <w:rsid w:val="000B26B7"/>
    <w:rsid w:val="00123401"/>
    <w:rsid w:val="00186896"/>
    <w:rsid w:val="002D303E"/>
    <w:rsid w:val="00967260"/>
    <w:rsid w:val="009F420F"/>
    <w:rsid w:val="00B4339D"/>
    <w:rsid w:val="00B50219"/>
    <w:rsid w:val="00E83F75"/>
    <w:rsid w:val="00EA2559"/>
    <w:rsid w:val="00F5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289C"/>
  <w15:chartTrackingRefBased/>
  <w15:docId w15:val="{35FC51DB-FA2A-4371-B800-4A62BAFA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Holubcová</dc:creator>
  <cp:keywords/>
  <dc:description/>
  <cp:lastModifiedBy>Pavlína Holubcová</cp:lastModifiedBy>
  <cp:revision>1</cp:revision>
  <dcterms:created xsi:type="dcterms:W3CDTF">2019-05-09T11:12:00Z</dcterms:created>
  <dcterms:modified xsi:type="dcterms:W3CDTF">2019-05-09T12:13:00Z</dcterms:modified>
</cp:coreProperties>
</file>